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70ed2dd8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497fa1abd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Lakhi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8a32c27b24d45" /><Relationship Type="http://schemas.openxmlformats.org/officeDocument/2006/relationships/numbering" Target="/word/numbering.xml" Id="R0b09d41acee749d1" /><Relationship Type="http://schemas.openxmlformats.org/officeDocument/2006/relationships/settings" Target="/word/settings.xml" Id="R5c9acbb815a9407e" /><Relationship Type="http://schemas.openxmlformats.org/officeDocument/2006/relationships/image" Target="/word/media/96e72d98-2540-4d1a-88fb-27c1fa4d701e.png" Id="R3b1497fa1abd4620" /></Relationships>
</file>