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3a135cfaf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1d62b54e8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f4981c0234326" /><Relationship Type="http://schemas.openxmlformats.org/officeDocument/2006/relationships/numbering" Target="/word/numbering.xml" Id="R2261afead8fd43ae" /><Relationship Type="http://schemas.openxmlformats.org/officeDocument/2006/relationships/settings" Target="/word/settings.xml" Id="Rd8dc9fc5cb5545e4" /><Relationship Type="http://schemas.openxmlformats.org/officeDocument/2006/relationships/image" Target="/word/media/c361c588-4814-43e8-b849-bc49924a28a4.png" Id="Re301d62b54e841f0" /></Relationships>
</file>