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865c3c6c2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48919bc0f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e0879289e4452" /><Relationship Type="http://schemas.openxmlformats.org/officeDocument/2006/relationships/numbering" Target="/word/numbering.xml" Id="Rc62ce7d78a0e4987" /><Relationship Type="http://schemas.openxmlformats.org/officeDocument/2006/relationships/settings" Target="/word/settings.xml" Id="R801fb029e8ff47ee" /><Relationship Type="http://schemas.openxmlformats.org/officeDocument/2006/relationships/image" Target="/word/media/89906e38-213f-44a7-8783-b264ff82f7ed.png" Id="R9fc48919bc0f46a7" /></Relationships>
</file>