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bc5f6e259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8ea337973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Lakkanwala,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aca6ebcfb4cf1" /><Relationship Type="http://schemas.openxmlformats.org/officeDocument/2006/relationships/numbering" Target="/word/numbering.xml" Id="Rd5425a62a8f54316" /><Relationship Type="http://schemas.openxmlformats.org/officeDocument/2006/relationships/settings" Target="/word/settings.xml" Id="Re252c816b7c24616" /><Relationship Type="http://schemas.openxmlformats.org/officeDocument/2006/relationships/image" Target="/word/media/d7406ae5-8249-4e94-b601-62002012c726.png" Id="R6d18ea33797342ef" /></Relationships>
</file>