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084724f0a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7f465c64e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 Khan Dhuddi,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5f255e36f45d8" /><Relationship Type="http://schemas.openxmlformats.org/officeDocument/2006/relationships/numbering" Target="/word/numbering.xml" Id="Re3ee72988db74c59" /><Relationship Type="http://schemas.openxmlformats.org/officeDocument/2006/relationships/settings" Target="/word/settings.xml" Id="Re5277766fe18415b" /><Relationship Type="http://schemas.openxmlformats.org/officeDocument/2006/relationships/image" Target="/word/media/0ec59acf-8a4e-4c8f-a926-c777394a7448.png" Id="Rf2d7f465c64e4733" /></Relationships>
</file>