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dc3d4e404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b91c83fb6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Lalwala Qatalpur,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3416d6f64420a" /><Relationship Type="http://schemas.openxmlformats.org/officeDocument/2006/relationships/numbering" Target="/word/numbering.xml" Id="R53c41c9aa1f04716" /><Relationship Type="http://schemas.openxmlformats.org/officeDocument/2006/relationships/settings" Target="/word/settings.xml" Id="R9dc3168390a547a8" /><Relationship Type="http://schemas.openxmlformats.org/officeDocument/2006/relationships/image" Target="/word/media/c12d912e-58f3-4805-8e00-3d7c4a20b04b.png" Id="R9edb91c83fb64b9e" /></Relationships>
</file>