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5bddf283a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964f56d5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95248b12473f" /><Relationship Type="http://schemas.openxmlformats.org/officeDocument/2006/relationships/numbering" Target="/word/numbering.xml" Id="R2cf504c31ae8478a" /><Relationship Type="http://schemas.openxmlformats.org/officeDocument/2006/relationships/settings" Target="/word/settings.xml" Id="R6afa7052b4c147c5" /><Relationship Type="http://schemas.openxmlformats.org/officeDocument/2006/relationships/image" Target="/word/media/c17c7c52-f3e5-4279-89fe-23e8b4af9306.png" Id="R3e30964f56d54bd2" /></Relationships>
</file>