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e058fb172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074370edf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Lamma Chakkar,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21d841adc48f9" /><Relationship Type="http://schemas.openxmlformats.org/officeDocument/2006/relationships/numbering" Target="/word/numbering.xml" Id="R52c3d1fd757b43fb" /><Relationship Type="http://schemas.openxmlformats.org/officeDocument/2006/relationships/settings" Target="/word/settings.xml" Id="R069c7c3e5aec46cb" /><Relationship Type="http://schemas.openxmlformats.org/officeDocument/2006/relationships/image" Target="/word/media/8cdc7b3f-fc84-4631-ab4a-876076d7b9c9.png" Id="Rfeb074370edf4eea" /></Relationships>
</file>