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a6f133c68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b11e058ec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Landai Jawara,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d34696b274ce1" /><Relationship Type="http://schemas.openxmlformats.org/officeDocument/2006/relationships/numbering" Target="/word/numbering.xml" Id="R172693fb448c491a" /><Relationship Type="http://schemas.openxmlformats.org/officeDocument/2006/relationships/settings" Target="/word/settings.xml" Id="Ra159e534cca74346" /><Relationship Type="http://schemas.openxmlformats.org/officeDocument/2006/relationships/image" Target="/word/media/adb5d555-1b64-4897-b73b-38f01fbda512.png" Id="R67ab11e058ec4cb2" /></Relationships>
</file>