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20ad6fc4a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9ef2f73dd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3a2508cdf4a18" /><Relationship Type="http://schemas.openxmlformats.org/officeDocument/2006/relationships/numbering" Target="/word/numbering.xml" Id="Rf61dc033aeaf46fa" /><Relationship Type="http://schemas.openxmlformats.org/officeDocument/2006/relationships/settings" Target="/word/settings.xml" Id="R7298fc5e7dcb4ac9" /><Relationship Type="http://schemas.openxmlformats.org/officeDocument/2006/relationships/image" Target="/word/media/bbc65548-5d3d-4260-bb1c-09c61aa8aad2.png" Id="R4d89ef2f73dd45ed" /></Relationships>
</file>