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12b491557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576efd7d2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a91573ea04b47" /><Relationship Type="http://schemas.openxmlformats.org/officeDocument/2006/relationships/numbering" Target="/word/numbering.xml" Id="R37e4276b16604bb0" /><Relationship Type="http://schemas.openxmlformats.org/officeDocument/2006/relationships/settings" Target="/word/settings.xml" Id="R7ae76d8d3a274367" /><Relationship Type="http://schemas.openxmlformats.org/officeDocument/2006/relationships/image" Target="/word/media/58d09a48-8157-451f-8f3f-d018d1b2a153.png" Id="R202576efd7d24fe8" /></Relationships>
</file>