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174d5e9ef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7689b5231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28da8bb25416c" /><Relationship Type="http://schemas.openxmlformats.org/officeDocument/2006/relationships/numbering" Target="/word/numbering.xml" Id="Rd4871b7308974d9b" /><Relationship Type="http://schemas.openxmlformats.org/officeDocument/2006/relationships/settings" Target="/word/settings.xml" Id="Rbe931818c5e14364" /><Relationship Type="http://schemas.openxmlformats.org/officeDocument/2006/relationships/image" Target="/word/media/34799f23-b34c-4656-a570-d2530142f761.png" Id="Rd817689b52314b1e" /></Relationships>
</file>