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ce83e5ebd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7271f69d7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cbab53c4b46a5" /><Relationship Type="http://schemas.openxmlformats.org/officeDocument/2006/relationships/numbering" Target="/word/numbering.xml" Id="Rff450d7ea26f4c41" /><Relationship Type="http://schemas.openxmlformats.org/officeDocument/2006/relationships/settings" Target="/word/settings.xml" Id="Rb65063e7e08b4456" /><Relationship Type="http://schemas.openxmlformats.org/officeDocument/2006/relationships/image" Target="/word/media/7e1e0796-cdc0-40b5-ab9e-128e743aad58.png" Id="Rd397271f69d74b7d" /></Relationships>
</file>