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84667bf8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6eca729a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fa2666a984912" /><Relationship Type="http://schemas.openxmlformats.org/officeDocument/2006/relationships/numbering" Target="/word/numbering.xml" Id="R8142e8cf739e4bfe" /><Relationship Type="http://schemas.openxmlformats.org/officeDocument/2006/relationships/settings" Target="/word/settings.xml" Id="R7a42ab105c474396" /><Relationship Type="http://schemas.openxmlformats.org/officeDocument/2006/relationships/image" Target="/word/media/d633dbea-17e2-4b85-b132-b11cadda3763.png" Id="R1226eca729a54ae8" /></Relationships>
</file>