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f991da855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dc36670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a911fbc794661" /><Relationship Type="http://schemas.openxmlformats.org/officeDocument/2006/relationships/numbering" Target="/word/numbering.xml" Id="R8b6ffcae0d1d46d6" /><Relationship Type="http://schemas.openxmlformats.org/officeDocument/2006/relationships/settings" Target="/word/settings.xml" Id="Rdc06f948123f487c" /><Relationship Type="http://schemas.openxmlformats.org/officeDocument/2006/relationships/image" Target="/word/media/6c858a24-4a6d-4bd2-91cc-1941a009a282.png" Id="R2e6ddc3667044126" /></Relationships>
</file>