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b4f826f6b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63a219bfd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Lashore,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e16893b9e4699" /><Relationship Type="http://schemas.openxmlformats.org/officeDocument/2006/relationships/numbering" Target="/word/numbering.xml" Id="R2ecb287d5a524b5e" /><Relationship Type="http://schemas.openxmlformats.org/officeDocument/2006/relationships/settings" Target="/word/settings.xml" Id="Rb1447ec0f4f047a2" /><Relationship Type="http://schemas.openxmlformats.org/officeDocument/2006/relationships/image" Target="/word/media/6b6a8050-ed27-459e-a889-dbb443d52a0c.png" Id="Rf4e63a219bfd44d2" /></Relationships>
</file>