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5f1b33bf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363781083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Lauhre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5e3b86f8b418f" /><Relationship Type="http://schemas.openxmlformats.org/officeDocument/2006/relationships/numbering" Target="/word/numbering.xml" Id="R99281cb642c74d06" /><Relationship Type="http://schemas.openxmlformats.org/officeDocument/2006/relationships/settings" Target="/word/settings.xml" Id="R67ce130302004736" /><Relationship Type="http://schemas.openxmlformats.org/officeDocument/2006/relationships/image" Target="/word/media/f15d2d42-59ab-4fa1-aec6-256bf9144027.png" Id="Rb923637810834295" /></Relationships>
</file>