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1c5162d02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e89af1ac2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31639c72d467f" /><Relationship Type="http://schemas.openxmlformats.org/officeDocument/2006/relationships/numbering" Target="/word/numbering.xml" Id="Rcf0e2972741d4b15" /><Relationship Type="http://schemas.openxmlformats.org/officeDocument/2006/relationships/settings" Target="/word/settings.xml" Id="R4a05e4e3726b4c5d" /><Relationship Type="http://schemas.openxmlformats.org/officeDocument/2006/relationships/image" Target="/word/media/e4164fb0-9bc1-4beb-b77a-71090decd3b4.png" Id="R0c6e89af1ac24d49" /></Relationships>
</file>