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a8a7abd94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22bfe9018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Lewo 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e532ceda34415" /><Relationship Type="http://schemas.openxmlformats.org/officeDocument/2006/relationships/numbering" Target="/word/numbering.xml" Id="R84af065bd962409d" /><Relationship Type="http://schemas.openxmlformats.org/officeDocument/2006/relationships/settings" Target="/word/settings.xml" Id="Ra1f4ff4810894420" /><Relationship Type="http://schemas.openxmlformats.org/officeDocument/2006/relationships/image" Target="/word/media/8ec85698-6294-453e-95e8-d987739ad7dd.png" Id="R34f22bfe901843de" /></Relationships>
</file>