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afe953888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f15f20c24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Liarai Zhawar,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fd579c0a14707" /><Relationship Type="http://schemas.openxmlformats.org/officeDocument/2006/relationships/numbering" Target="/word/numbering.xml" Id="Rfafc0ac25445499f" /><Relationship Type="http://schemas.openxmlformats.org/officeDocument/2006/relationships/settings" Target="/word/settings.xml" Id="Rb29f677bb2f94a78" /><Relationship Type="http://schemas.openxmlformats.org/officeDocument/2006/relationships/image" Target="/word/media/62950e7d-b1cf-4709-8523-9e1b43eceeb8.png" Id="R7f3f15f20c244211" /></Relationships>
</file>