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686f68f72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002eee95c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9a36e555641f9" /><Relationship Type="http://schemas.openxmlformats.org/officeDocument/2006/relationships/numbering" Target="/word/numbering.xml" Id="R60320ce8f1b44637" /><Relationship Type="http://schemas.openxmlformats.org/officeDocument/2006/relationships/settings" Target="/word/settings.xml" Id="Rec3cd5b5541f4705" /><Relationship Type="http://schemas.openxmlformats.org/officeDocument/2006/relationships/image" Target="/word/media/09a5adaa-740c-492b-9b77-b0c5ea97750b.png" Id="Ra17002eee95c43ce" /></Relationships>
</file>