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5da74827f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a37900d56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be05533564315" /><Relationship Type="http://schemas.openxmlformats.org/officeDocument/2006/relationships/numbering" Target="/word/numbering.xml" Id="R336e7938bbac429e" /><Relationship Type="http://schemas.openxmlformats.org/officeDocument/2006/relationships/settings" Target="/word/settings.xml" Id="R66fb54c194ca468b" /><Relationship Type="http://schemas.openxmlformats.org/officeDocument/2006/relationships/image" Target="/word/media/3a37b684-377d-48dd-b1ce-6c249af15351.png" Id="R13aa37900d564875" /></Relationships>
</file>