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3d25f1a79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817e57ab3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eb21bc4d94e29" /><Relationship Type="http://schemas.openxmlformats.org/officeDocument/2006/relationships/numbering" Target="/word/numbering.xml" Id="R8c22da5442894ef6" /><Relationship Type="http://schemas.openxmlformats.org/officeDocument/2006/relationships/settings" Target="/word/settings.xml" Id="R56d9bee29f2b49f3" /><Relationship Type="http://schemas.openxmlformats.org/officeDocument/2006/relationships/image" Target="/word/media/8bb6cae2-4f41-4988-98a7-ad8097b0fa22.png" Id="R3d2817e57ab34156" /></Relationships>
</file>