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c47bc0dcb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800c7dddc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Luqmanwala,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6ebfa58814a4c" /><Relationship Type="http://schemas.openxmlformats.org/officeDocument/2006/relationships/numbering" Target="/word/numbering.xml" Id="R6fa6533011174985" /><Relationship Type="http://schemas.openxmlformats.org/officeDocument/2006/relationships/settings" Target="/word/settings.xml" Id="Rf9433fd450594d99" /><Relationship Type="http://schemas.openxmlformats.org/officeDocument/2006/relationships/image" Target="/word/media/781a884b-70b2-440e-80b5-2c2e4cc9b527.png" Id="R6c3800c7dddc4885" /></Relationships>
</file>