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922f37cc7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23a80a75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ce19d5ca41f5" /><Relationship Type="http://schemas.openxmlformats.org/officeDocument/2006/relationships/numbering" Target="/word/numbering.xml" Id="R980235b8e8ab49f0" /><Relationship Type="http://schemas.openxmlformats.org/officeDocument/2006/relationships/settings" Target="/word/settings.xml" Id="Rfd08dcc5f606430e" /><Relationship Type="http://schemas.openxmlformats.org/officeDocument/2006/relationships/image" Target="/word/media/61855c07-9b36-40fb-89f7-7293ef87d74b.png" Id="Rfca223a80a754dca" /></Relationships>
</file>