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cf4f506fc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6cb0b13ce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Luthrewali,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f5e670ffc4215" /><Relationship Type="http://schemas.openxmlformats.org/officeDocument/2006/relationships/numbering" Target="/word/numbering.xml" Id="Racc43c76d1654ac9" /><Relationship Type="http://schemas.openxmlformats.org/officeDocument/2006/relationships/settings" Target="/word/settings.xml" Id="Rb29d50a6954b4316" /><Relationship Type="http://schemas.openxmlformats.org/officeDocument/2006/relationships/image" Target="/word/media/2bb6c5d1-fe19-4b41-a71a-85ec39838a27.png" Id="Rc7c6cb0b13ce45aa" /></Relationships>
</file>