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a6122c9b2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b11a97988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Machuwara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fabe3e0aa47be" /><Relationship Type="http://schemas.openxmlformats.org/officeDocument/2006/relationships/numbering" Target="/word/numbering.xml" Id="Rb6ab20c4cd9e4478" /><Relationship Type="http://schemas.openxmlformats.org/officeDocument/2006/relationships/settings" Target="/word/settings.xml" Id="Rc1449400aa64488a" /><Relationship Type="http://schemas.openxmlformats.org/officeDocument/2006/relationships/image" Target="/word/media/ba8a8969-90b0-418c-b051-fadf769a48dd.png" Id="R9a3b11a9798846e0" /></Relationships>
</file>