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79716dc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ef5c6ca2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Ibiani,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4fa11aa9d46e1" /><Relationship Type="http://schemas.openxmlformats.org/officeDocument/2006/relationships/numbering" Target="/word/numbering.xml" Id="R8fe2afa1bdeb42bc" /><Relationship Type="http://schemas.openxmlformats.org/officeDocument/2006/relationships/settings" Target="/word/settings.xml" Id="Rda58c04b644f4d58" /><Relationship Type="http://schemas.openxmlformats.org/officeDocument/2006/relationships/image" Target="/word/media/36889088-4043-4367-a380-b82c0d30ffac.png" Id="R6d6ef5c6ca264d68" /></Relationships>
</file>