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bc7de1b5e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f7b8b45e2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Jaskani,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af3ff446a4008" /><Relationship Type="http://schemas.openxmlformats.org/officeDocument/2006/relationships/numbering" Target="/word/numbering.xml" Id="Rcd31f7b91f2a460b" /><Relationship Type="http://schemas.openxmlformats.org/officeDocument/2006/relationships/settings" Target="/word/settings.xml" Id="R7b8f393fe2554622" /><Relationship Type="http://schemas.openxmlformats.org/officeDocument/2006/relationships/image" Target="/word/media/9805c13b-df65-4aa0-b26b-80521b131e1c.png" Id="R5e7f7b8b45e24c91" /></Relationships>
</file>