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dcc88f6bd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84b410e8e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Madad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d6bfc0b8e4f51" /><Relationship Type="http://schemas.openxmlformats.org/officeDocument/2006/relationships/numbering" Target="/word/numbering.xml" Id="R0145c8b1685843a9" /><Relationship Type="http://schemas.openxmlformats.org/officeDocument/2006/relationships/settings" Target="/word/settings.xml" Id="R98849804b39b47fa" /><Relationship Type="http://schemas.openxmlformats.org/officeDocument/2006/relationships/image" Target="/word/media/30b994f5-90e7-41b5-a6af-5ab7ef120817.png" Id="Rada84b410e8e48bd" /></Relationships>
</file>