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f02ec515c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3e7961239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Maddoke,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d47a83c524c5f" /><Relationship Type="http://schemas.openxmlformats.org/officeDocument/2006/relationships/numbering" Target="/word/numbering.xml" Id="R1a576877542747e0" /><Relationship Type="http://schemas.openxmlformats.org/officeDocument/2006/relationships/settings" Target="/word/settings.xml" Id="Rf8339ed3710b499c" /><Relationship Type="http://schemas.openxmlformats.org/officeDocument/2006/relationships/image" Target="/word/media/8a81fd79-0145-4600-983a-cc7cd6dc3944.png" Id="Rc2f3e79612394e25" /></Relationships>
</file>