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e058900d9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ba0eb1144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Magdood,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8a677248f435b" /><Relationship Type="http://schemas.openxmlformats.org/officeDocument/2006/relationships/numbering" Target="/word/numbering.xml" Id="R44b66c56e49b40de" /><Relationship Type="http://schemas.openxmlformats.org/officeDocument/2006/relationships/settings" Target="/word/settings.xml" Id="R398bb8d6dbe34791" /><Relationship Type="http://schemas.openxmlformats.org/officeDocument/2006/relationships/image" Target="/word/media/eb1fdf14-73fe-4f19-8a48-2ea28679babf.png" Id="R126ba0eb114443a5" /></Relationships>
</file>