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52e512a62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2b1b2c327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Mahajir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7a5011f444602" /><Relationship Type="http://schemas.openxmlformats.org/officeDocument/2006/relationships/numbering" Target="/word/numbering.xml" Id="Rdfcef92c11b046df" /><Relationship Type="http://schemas.openxmlformats.org/officeDocument/2006/relationships/settings" Target="/word/settings.xml" Id="R22171a1659b44f9c" /><Relationship Type="http://schemas.openxmlformats.org/officeDocument/2006/relationships/image" Target="/word/media/447b7708-41a6-4559-9bd8-8802ec446beb.png" Id="R4282b1b2c3274a4d" /></Relationships>
</file>