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40f8607a7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d9e6872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Maharan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fe8af00248b7" /><Relationship Type="http://schemas.openxmlformats.org/officeDocument/2006/relationships/numbering" Target="/word/numbering.xml" Id="Rb926831c43634359" /><Relationship Type="http://schemas.openxmlformats.org/officeDocument/2006/relationships/settings" Target="/word/settings.xml" Id="R7591f906242a427d" /><Relationship Type="http://schemas.openxmlformats.org/officeDocument/2006/relationships/image" Target="/word/media/035aae9c-c576-489f-a55d-1d602cb9f006.png" Id="Rc7efd9e687214022" /></Relationships>
</file>