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b141f5038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8d8405bee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Mahmunke Nasir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1fc458ca948ac" /><Relationship Type="http://schemas.openxmlformats.org/officeDocument/2006/relationships/numbering" Target="/word/numbering.xml" Id="R3df999fff54e44ec" /><Relationship Type="http://schemas.openxmlformats.org/officeDocument/2006/relationships/settings" Target="/word/settings.xml" Id="R6b65e047ebd44334" /><Relationship Type="http://schemas.openxmlformats.org/officeDocument/2006/relationships/image" Target="/word/media/9b8770bd-d0d0-414b-91c8-38b5a29be96e.png" Id="Rc098d8405bee4bb4" /></Relationships>
</file>