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2c82bf88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6d208db97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Maial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c95dfa18a4d05" /><Relationship Type="http://schemas.openxmlformats.org/officeDocument/2006/relationships/numbering" Target="/word/numbering.xml" Id="R59be947d0c644472" /><Relationship Type="http://schemas.openxmlformats.org/officeDocument/2006/relationships/settings" Target="/word/settings.xml" Id="Rba44bc610a314dec" /><Relationship Type="http://schemas.openxmlformats.org/officeDocument/2006/relationships/image" Target="/word/media/222d26bc-82ca-47a9-bd6c-2d632a983201.png" Id="R5596d208db9741e8" /></Relationships>
</file>