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194e9e087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ff60de01c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4497551e44254" /><Relationship Type="http://schemas.openxmlformats.org/officeDocument/2006/relationships/numbering" Target="/word/numbering.xml" Id="R00a7b210425648a5" /><Relationship Type="http://schemas.openxmlformats.org/officeDocument/2006/relationships/settings" Target="/word/settings.xml" Id="Raafa160b72fe4f0b" /><Relationship Type="http://schemas.openxmlformats.org/officeDocument/2006/relationships/image" Target="/word/media/6b4e8788-243f-43b2-a63e-c91294356dd3.png" Id="R747ff60de01c4454" /></Relationships>
</file>