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be3eac57e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6b1087119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Maitle,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ca8b39f71422c" /><Relationship Type="http://schemas.openxmlformats.org/officeDocument/2006/relationships/numbering" Target="/word/numbering.xml" Id="R8983c5d1ff9342dd" /><Relationship Type="http://schemas.openxmlformats.org/officeDocument/2006/relationships/settings" Target="/word/settings.xml" Id="R87b9abc605644fc6" /><Relationship Type="http://schemas.openxmlformats.org/officeDocument/2006/relationships/image" Target="/word/media/2e5406df-09be-4ef0-92ad-37524532180c.png" Id="Rc996b10871194ed2" /></Relationships>
</file>