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223f5084e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262c5c82b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3004454904db7" /><Relationship Type="http://schemas.openxmlformats.org/officeDocument/2006/relationships/numbering" Target="/word/numbering.xml" Id="R6f61a605240644e9" /><Relationship Type="http://schemas.openxmlformats.org/officeDocument/2006/relationships/settings" Target="/word/settings.xml" Id="R92d3a2dd956649d9" /><Relationship Type="http://schemas.openxmlformats.org/officeDocument/2006/relationships/image" Target="/word/media/7768247f-a81a-4629-90e3-c3c3bc410416.png" Id="Rcb8262c5c82b4f4a" /></Relationships>
</file>