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8af7e6561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7e47c3d47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Makardam,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168311d5845a4" /><Relationship Type="http://schemas.openxmlformats.org/officeDocument/2006/relationships/numbering" Target="/word/numbering.xml" Id="R1c165bf8e8484ee2" /><Relationship Type="http://schemas.openxmlformats.org/officeDocument/2006/relationships/settings" Target="/word/settings.xml" Id="R9ea2108375a4473e" /><Relationship Type="http://schemas.openxmlformats.org/officeDocument/2006/relationships/image" Target="/word/media/a8d341b8-e4bb-4c9c-a396-51bd340e8c65.png" Id="Rbe17e47c3d474fa8" /></Relationships>
</file>