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745a67f7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400f7878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Malana Kacha,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25c02e264d9d" /><Relationship Type="http://schemas.openxmlformats.org/officeDocument/2006/relationships/numbering" Target="/word/numbering.xml" Id="R22e086537edd45a1" /><Relationship Type="http://schemas.openxmlformats.org/officeDocument/2006/relationships/settings" Target="/word/settings.xml" Id="Rbe96909c281646bf" /><Relationship Type="http://schemas.openxmlformats.org/officeDocument/2006/relationships/image" Target="/word/media/bf163b63-b4eb-4919-98f8-2bc9109cc941.png" Id="R95c1400f78784ea4" /></Relationships>
</file>