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b8fefa6c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972415e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ad45e292a48d8" /><Relationship Type="http://schemas.openxmlformats.org/officeDocument/2006/relationships/numbering" Target="/word/numbering.xml" Id="Rc8a468c346534e6d" /><Relationship Type="http://schemas.openxmlformats.org/officeDocument/2006/relationships/settings" Target="/word/settings.xml" Id="R199c14d434f34519" /><Relationship Type="http://schemas.openxmlformats.org/officeDocument/2006/relationships/image" Target="/word/media/170fd00e-bce5-43ee-abd7-d1c43340c3c4.png" Id="R4848972415ef497d" /></Relationships>
</file>