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4ec4d922c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ea033e011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Malhar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170006d0944aa" /><Relationship Type="http://schemas.openxmlformats.org/officeDocument/2006/relationships/numbering" Target="/word/numbering.xml" Id="Rb20d6bd8e2594ddc" /><Relationship Type="http://schemas.openxmlformats.org/officeDocument/2006/relationships/settings" Target="/word/settings.xml" Id="Rb97bc374a4b74a53" /><Relationship Type="http://schemas.openxmlformats.org/officeDocument/2006/relationships/image" Target="/word/media/5bd0e493-7d27-4ddb-b3b2-494cffb5170b.png" Id="R04fea033e011461c" /></Relationships>
</file>