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c3c1299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3e5003e9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d8a523a74f71" /><Relationship Type="http://schemas.openxmlformats.org/officeDocument/2006/relationships/numbering" Target="/word/numbering.xml" Id="R9d45d9fbda844058" /><Relationship Type="http://schemas.openxmlformats.org/officeDocument/2006/relationships/settings" Target="/word/settings.xml" Id="R2648ecb447f1486a" /><Relationship Type="http://schemas.openxmlformats.org/officeDocument/2006/relationships/image" Target="/word/media/b0300bc4-97fa-43b9-863a-329868b82415.png" Id="R03b33e5003e944ea" /></Relationships>
</file>