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37ff7e531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c9b98066e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 Abdullahwala,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2cd320c93448a" /><Relationship Type="http://schemas.openxmlformats.org/officeDocument/2006/relationships/numbering" Target="/word/numbering.xml" Id="R5a85b2fdc03c4818" /><Relationship Type="http://schemas.openxmlformats.org/officeDocument/2006/relationships/settings" Target="/word/settings.xml" Id="Ra8b2dcff5c234856" /><Relationship Type="http://schemas.openxmlformats.org/officeDocument/2006/relationships/image" Target="/word/media/82461dfc-1b9d-4ef1-9cfc-5968c8a3dafc.png" Id="R996c9b98066e4e19" /></Relationships>
</file>