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8dc9326a4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2915ece27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Ghaus,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ba76d80aa44bc" /><Relationship Type="http://schemas.openxmlformats.org/officeDocument/2006/relationships/numbering" Target="/word/numbering.xml" Id="Rb9ee4af4c47c4860" /><Relationship Type="http://schemas.openxmlformats.org/officeDocument/2006/relationships/settings" Target="/word/settings.xml" Id="R15d32d6ef09a402d" /><Relationship Type="http://schemas.openxmlformats.org/officeDocument/2006/relationships/image" Target="/word/media/ec05c633-12b1-4840-b608-adea7be2247f.png" Id="R54a2915ece274e15" /></Relationships>
</file>