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327054d00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668cb47c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b604b4044abe" /><Relationship Type="http://schemas.openxmlformats.org/officeDocument/2006/relationships/numbering" Target="/word/numbering.xml" Id="R65a17a2a68024c6d" /><Relationship Type="http://schemas.openxmlformats.org/officeDocument/2006/relationships/settings" Target="/word/settings.xml" Id="R2064e645380348d8" /><Relationship Type="http://schemas.openxmlformats.org/officeDocument/2006/relationships/image" Target="/word/media/931e4399-099f-4f18-a30e-b8ace26903c6.png" Id="Rf23c668cb47c4fe7" /></Relationships>
</file>