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0ceb43929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d83eac795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Malikanwala,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645abe1ce44de" /><Relationship Type="http://schemas.openxmlformats.org/officeDocument/2006/relationships/numbering" Target="/word/numbering.xml" Id="Rd2971dce643a43f8" /><Relationship Type="http://schemas.openxmlformats.org/officeDocument/2006/relationships/settings" Target="/word/settings.xml" Id="R728b8a4fbe504101" /><Relationship Type="http://schemas.openxmlformats.org/officeDocument/2006/relationships/image" Target="/word/media/a5593a4f-519a-4b86-b4e8-2d85b8d4af25.png" Id="Rb30d83eac795417b" /></Relationships>
</file>