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798cb6e0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70a1b0d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7dd8355e4116" /><Relationship Type="http://schemas.openxmlformats.org/officeDocument/2006/relationships/numbering" Target="/word/numbering.xml" Id="R416b0d08b6744309" /><Relationship Type="http://schemas.openxmlformats.org/officeDocument/2006/relationships/settings" Target="/word/settings.xml" Id="Ra1b95db87d364d60" /><Relationship Type="http://schemas.openxmlformats.org/officeDocument/2006/relationships/image" Target="/word/media/2ef5c568-d9b9-4d1b-8baf-b0938e3b18ec.png" Id="Rf89e70a1b0dc4c07" /></Relationships>
</file>