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b536167c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c20795cb2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4d62480e94412" /><Relationship Type="http://schemas.openxmlformats.org/officeDocument/2006/relationships/numbering" Target="/word/numbering.xml" Id="R6cb81b0a1d6443aa" /><Relationship Type="http://schemas.openxmlformats.org/officeDocument/2006/relationships/settings" Target="/word/settings.xml" Id="R2559303550b24171" /><Relationship Type="http://schemas.openxmlformats.org/officeDocument/2006/relationships/image" Target="/word/media/4e261ab4-1128-4502-97ca-1aba27546a42.png" Id="Ra76c20795cb24365" /></Relationships>
</file>